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7B3C8" w14:textId="5FB97383" w:rsidR="001C5741" w:rsidRDefault="00461A9B" w:rsidP="00461A9B">
      <w:pPr>
        <w:jc w:val="center"/>
      </w:pPr>
      <w:r>
        <w:t>Curry Cove Association</w:t>
      </w:r>
    </w:p>
    <w:p w14:paraId="2C48D29C" w14:textId="4CAA8269" w:rsidR="00461A9B" w:rsidRDefault="00461A9B" w:rsidP="00461A9B">
      <w:pPr>
        <w:jc w:val="center"/>
      </w:pPr>
      <w:r>
        <w:t>Annual Board Meeting</w:t>
      </w:r>
    </w:p>
    <w:p w14:paraId="430E796B" w14:textId="22D5EB83" w:rsidR="00461A9B" w:rsidRDefault="00461A9B" w:rsidP="00461A9B">
      <w:pPr>
        <w:jc w:val="center"/>
      </w:pPr>
      <w:r>
        <w:t>Curry Cove Cabana</w:t>
      </w:r>
    </w:p>
    <w:p w14:paraId="60E935F3" w14:textId="3FEE325B" w:rsidR="00461A9B" w:rsidRDefault="00461A9B" w:rsidP="00461A9B">
      <w:pPr>
        <w:jc w:val="center"/>
      </w:pPr>
      <w:r>
        <w:t xml:space="preserve">December 12, </w:t>
      </w:r>
      <w:proofErr w:type="gramStart"/>
      <w:r>
        <w:t>2024</w:t>
      </w:r>
      <w:proofErr w:type="gramEnd"/>
      <w:r>
        <w:t xml:space="preserve">   1 PM</w:t>
      </w:r>
    </w:p>
    <w:p w14:paraId="3A9634B7" w14:textId="77777777" w:rsidR="00461A9B" w:rsidRDefault="00461A9B" w:rsidP="00461A9B">
      <w:pPr>
        <w:jc w:val="center"/>
      </w:pPr>
    </w:p>
    <w:p w14:paraId="2074BFDD" w14:textId="7EFFBECF" w:rsidR="00461A9B" w:rsidRDefault="00461A9B" w:rsidP="00461A9B">
      <w:r>
        <w:t xml:space="preserve">MaryAnn Holderman called the meeting to order at 1:05 PM.  </w:t>
      </w:r>
    </w:p>
    <w:p w14:paraId="4BCD5606" w14:textId="35ABD56E" w:rsidR="00461A9B" w:rsidRDefault="00461A9B" w:rsidP="00461A9B">
      <w:r>
        <w:t>Motion was made to close the acceptance of ballots.  Pat Lindsay made the motion, Jack Bennett seconded it.</w:t>
      </w:r>
    </w:p>
    <w:p w14:paraId="5321C01C" w14:textId="41ADCEC9" w:rsidR="00461A9B" w:rsidRDefault="00461A9B" w:rsidP="00461A9B">
      <w:r>
        <w:t xml:space="preserve">There was an </w:t>
      </w:r>
      <w:proofErr w:type="spellStart"/>
      <w:r>
        <w:t>attestment</w:t>
      </w:r>
      <w:proofErr w:type="spellEnd"/>
      <w:r>
        <w:t xml:space="preserve"> to </w:t>
      </w:r>
      <w:proofErr w:type="gramStart"/>
      <w:r>
        <w:t>ballot</w:t>
      </w:r>
      <w:proofErr w:type="gramEnd"/>
      <w:r>
        <w:t xml:space="preserve"> being sent out by Sandra Neahusan.  56 were received either in person or by proxy.  </w:t>
      </w:r>
    </w:p>
    <w:p w14:paraId="715FC5FC" w14:textId="00378940" w:rsidR="00461A9B" w:rsidRDefault="00461A9B" w:rsidP="00461A9B">
      <w:r>
        <w:t>Sandra Neahusan read the minutes from the 2023 Annual Meeting.  Jack made a motion to accept.  Seconded by Pat.</w:t>
      </w:r>
    </w:p>
    <w:p w14:paraId="24398188" w14:textId="3D13AFBD" w:rsidR="00461A9B" w:rsidRDefault="00461A9B" w:rsidP="00461A9B">
      <w:r>
        <w:t xml:space="preserve">Chosen to count the ballots were Bob </w:t>
      </w:r>
      <w:proofErr w:type="spellStart"/>
      <w:r>
        <w:t>Baranyck</w:t>
      </w:r>
      <w:proofErr w:type="spellEnd"/>
      <w:r>
        <w:t>, Peggy Long, Rita Rector and Gene Lange with James Ro.</w:t>
      </w:r>
    </w:p>
    <w:p w14:paraId="5733C6D6" w14:textId="31FA1A1F" w:rsidR="00461A9B" w:rsidRDefault="00461A9B" w:rsidP="00461A9B">
      <w:proofErr w:type="gramStart"/>
      <w:r>
        <w:t>Counting of</w:t>
      </w:r>
      <w:proofErr w:type="gramEnd"/>
      <w:r>
        <w:t xml:space="preserve"> ballots began at 1:12 PM.  </w:t>
      </w:r>
    </w:p>
    <w:p w14:paraId="2078A360" w14:textId="7DCDB138" w:rsidR="00461A9B" w:rsidRDefault="00461A9B" w:rsidP="00461A9B">
      <w:r>
        <w:t xml:space="preserve">2:06 PM meeting was called back to order.  The names of the newly elected Board members were read.  They </w:t>
      </w:r>
      <w:proofErr w:type="gramStart"/>
      <w:r>
        <w:t>are:</w:t>
      </w:r>
      <w:proofErr w:type="gramEnd"/>
      <w:r>
        <w:t xml:space="preserve">  Steve Bergen, Patty Maio, and Joanne Hawke.</w:t>
      </w:r>
    </w:p>
    <w:p w14:paraId="5192A6AB" w14:textId="45AB8D1A" w:rsidR="00461A9B" w:rsidRDefault="00461A9B" w:rsidP="00461A9B">
      <w:r>
        <w:t>There were two proposals voted on:</w:t>
      </w:r>
    </w:p>
    <w:p w14:paraId="7C8B0095" w14:textId="77777777" w:rsidR="00461A9B" w:rsidRDefault="00461A9B" w:rsidP="00461A9B"/>
    <w:p w14:paraId="1BEC2540" w14:textId="20E61FA4" w:rsidR="00461A9B" w:rsidRDefault="00461A9B" w:rsidP="00461A9B">
      <w:pPr>
        <w:pStyle w:val="ListParagraph"/>
        <w:numPr>
          <w:ilvl w:val="0"/>
          <w:numId w:val="1"/>
        </w:numPr>
      </w:pPr>
      <w:r>
        <w:t xml:space="preserve"> Surplus </w:t>
      </w:r>
      <w:proofErr w:type="gramStart"/>
      <w:r>
        <w:t xml:space="preserve">Rollover  </w:t>
      </w:r>
      <w:r>
        <w:tab/>
      </w:r>
      <w:proofErr w:type="gramEnd"/>
      <w:r>
        <w:tab/>
      </w:r>
      <w:r>
        <w:tab/>
        <w:t xml:space="preserve"> 44  yes           0 No</w:t>
      </w:r>
    </w:p>
    <w:p w14:paraId="752F3A75" w14:textId="2FE28A73" w:rsidR="00461A9B" w:rsidRDefault="00461A9B" w:rsidP="00461A9B">
      <w:pPr>
        <w:pStyle w:val="ListParagraph"/>
      </w:pPr>
      <w:r>
        <w:t xml:space="preserve"> </w:t>
      </w:r>
    </w:p>
    <w:p w14:paraId="5EC8464D" w14:textId="76AE2F64" w:rsidR="00461A9B" w:rsidRDefault="00461A9B" w:rsidP="00461A9B">
      <w:pPr>
        <w:pStyle w:val="ListParagraph"/>
        <w:numPr>
          <w:ilvl w:val="0"/>
          <w:numId w:val="1"/>
        </w:numPr>
      </w:pPr>
      <w:r>
        <w:t>Reserve Funds – Emergencies</w:t>
      </w:r>
      <w:r>
        <w:tab/>
      </w:r>
      <w:proofErr w:type="gramStart"/>
      <w:r>
        <w:t>27  yes</w:t>
      </w:r>
      <w:proofErr w:type="gramEnd"/>
      <w:r>
        <w:tab/>
        <w:t xml:space="preserve">           12 No</w:t>
      </w:r>
      <w:r>
        <w:tab/>
      </w:r>
    </w:p>
    <w:p w14:paraId="75F580CC" w14:textId="77777777" w:rsidR="00461A9B" w:rsidRDefault="00461A9B" w:rsidP="00461A9B">
      <w:pPr>
        <w:pStyle w:val="ListParagraph"/>
      </w:pPr>
    </w:p>
    <w:p w14:paraId="5E8380EA" w14:textId="171163B8" w:rsidR="00461A9B" w:rsidRDefault="00461A9B" w:rsidP="00461A9B">
      <w:pPr>
        <w:pStyle w:val="ListParagraph"/>
      </w:pPr>
      <w:r>
        <w:t>Meeting was Adjourned.</w:t>
      </w:r>
    </w:p>
    <w:p w14:paraId="7962D1F6" w14:textId="77777777" w:rsidR="00461A9B" w:rsidRDefault="00461A9B" w:rsidP="00461A9B">
      <w:pPr>
        <w:pStyle w:val="ListParagraph"/>
      </w:pPr>
    </w:p>
    <w:p w14:paraId="153EB15F" w14:textId="77777777" w:rsidR="00461A9B" w:rsidRDefault="00461A9B" w:rsidP="00461A9B">
      <w:pPr>
        <w:pStyle w:val="ListParagraph"/>
      </w:pPr>
    </w:p>
    <w:sectPr w:rsidR="00461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56870"/>
    <w:multiLevelType w:val="hybridMultilevel"/>
    <w:tmpl w:val="6F06A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17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9B"/>
    <w:rsid w:val="000D79A2"/>
    <w:rsid w:val="001C5741"/>
    <w:rsid w:val="00461A9B"/>
    <w:rsid w:val="00C0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20A8"/>
  <w15:chartTrackingRefBased/>
  <w15:docId w15:val="{81E2325D-C99F-4F66-BFBD-8FB912BB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A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A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A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A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A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A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A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A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A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Neahusan</dc:creator>
  <cp:keywords/>
  <dc:description/>
  <cp:lastModifiedBy>Sandra Neahusan</cp:lastModifiedBy>
  <cp:revision>1</cp:revision>
  <dcterms:created xsi:type="dcterms:W3CDTF">2024-12-13T15:05:00Z</dcterms:created>
  <dcterms:modified xsi:type="dcterms:W3CDTF">2024-12-13T15:14:00Z</dcterms:modified>
</cp:coreProperties>
</file>